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CA04C3" w:rsidRDefault="001A346A">
      <w:pPr>
        <w:rPr>
          <w:rFonts w:ascii="Verdana" w:hAnsi="Verdana"/>
          <w:noProof/>
          <w:sz w:val="18"/>
          <w:szCs w:val="18"/>
        </w:rPr>
      </w:pPr>
      <w:r>
        <w:rPr>
          <w:rFonts w:ascii="Verdana" w:hAnsi="Verdana"/>
          <w:noProof/>
          <w:sz w:val="18"/>
          <w:szCs w:val="18"/>
        </w:rPr>
      </w:r>
      <w:r>
        <w:rPr>
          <w:rFonts w:ascii="Verdana" w:hAnsi="Verdana"/>
          <w:noProof/>
          <w:sz w:val="18"/>
          <w:szCs w:val="18"/>
        </w:rPr>
        <w:pict>
          <v:shapetype id="_x0000_t202" coordsize="21600,21600" o:spt="202" path="m,l,21600r21600,l21600,xe">
            <v:stroke joinstyle="miter"/>
            <v:path gradientshapeok="t" o:connecttype="rect"/>
          </v:shapetype>
          <v:shape id="Casella di testo 3" o:spid="_x0000_s1026" type="#_x0000_t202" style="width:482.6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" fillcolor="#eaf1dd" strokeweight="1.25pt">
            <v:shadow on="t" opacity=".5" offset="4pt,4pt"/>
            <v:textbox style="mso-next-textbox:#Casella di testo 3;mso-fit-shape-to-text:t">
              <w:txbxContent>
                <w:p w:rsidR="001A346A" w:rsidRDefault="001A346A" w:rsidP="001A346A">
                  <w:pPr>
                    <w:jc w:val="center"/>
                    <w:rPr>
                      <w:rFonts w:ascii="Verdana" w:hAnsi="Verdana"/>
                      <w:b/>
                      <w:color w:val="535353"/>
                      <w:spacing w:val="6"/>
                      <w:sz w:val="18"/>
                      <w:szCs w:val="18"/>
                    </w:rPr>
                  </w:pPr>
                  <w:r>
                    <w:rPr>
                      <w:rFonts w:ascii="Verdana" w:hAnsi="Verdana"/>
                      <w:b/>
                      <w:smallCaps/>
                      <w:color w:val="535353"/>
                      <w:sz w:val="19"/>
                      <w:szCs w:val="19"/>
                    </w:rPr>
                    <w:t>dichiarazione di subappalto</w:t>
                  </w:r>
                </w:p>
                <w:p w:rsidR="001A346A" w:rsidRDefault="001A346A" w:rsidP="001A346A">
                  <w:pPr>
                    <w:rPr>
                      <w:rFonts w:ascii="Verdana" w:hAnsi="Verdana"/>
                      <w:b/>
                      <w:color w:val="535353"/>
                      <w:spacing w:val="6"/>
                      <w:sz w:val="18"/>
                      <w:szCs w:val="18"/>
                    </w:rPr>
                  </w:pPr>
                </w:p>
              </w:txbxContent>
            </v:textbox>
            <w10:wrap type="none"/>
            <w10:anchorlock/>
          </v:shape>
        </w:pict>
      </w:r>
    </w:p>
    <w:p w:rsidR="001A346A" w:rsidRDefault="001A346A">
      <w:pPr>
        <w:rPr>
          <w:rFonts w:ascii="Verdana" w:hAnsi="Verdana"/>
          <w:noProof/>
          <w:sz w:val="18"/>
          <w:szCs w:val="18"/>
        </w:rPr>
      </w:pPr>
    </w:p>
    <w:p w:rsidR="001A346A" w:rsidRDefault="001A346A">
      <w:pPr>
        <w:rPr>
          <w:rFonts w:ascii="Verdana" w:hAnsi="Verdana"/>
          <w:noProof/>
          <w:sz w:val="18"/>
          <w:szCs w:val="18"/>
        </w:rPr>
      </w:pPr>
    </w:p>
    <w:p w:rsidR="00365A07" w:rsidRPr="00467BC6" w:rsidRDefault="00365A07" w:rsidP="00365A07">
      <w:pPr>
        <w:pStyle w:val="Paragrafoelenco"/>
        <w:spacing w:before="120" w:line="312" w:lineRule="auto"/>
        <w:ind w:left="5954"/>
        <w:jc w:val="both"/>
        <w:rPr>
          <w:rFonts w:asciiTheme="minorHAnsi" w:hAnsiTheme="minorHAnsi" w:cstheme="minorHAnsi"/>
          <w:szCs w:val="18"/>
        </w:rPr>
      </w:pPr>
      <w:proofErr w:type="spellStart"/>
      <w:r w:rsidRPr="00467BC6">
        <w:rPr>
          <w:rFonts w:asciiTheme="minorHAnsi" w:hAnsiTheme="minorHAnsi" w:cstheme="minorHAnsi"/>
          <w:szCs w:val="18"/>
        </w:rPr>
        <w:t>Spett.le</w:t>
      </w:r>
      <w:proofErr w:type="spellEnd"/>
    </w:p>
    <w:p w:rsidR="00365A07" w:rsidRDefault="00365A07" w:rsidP="00365A07">
      <w:pPr>
        <w:pStyle w:val="Paragrafoelenco"/>
        <w:tabs>
          <w:tab w:val="right" w:pos="8931"/>
        </w:tabs>
        <w:spacing w:line="312" w:lineRule="auto"/>
        <w:ind w:left="5954"/>
        <w:jc w:val="both"/>
        <w:rPr>
          <w:rFonts w:asciiTheme="minorHAnsi" w:hAnsiTheme="minorHAnsi" w:cstheme="minorHAnsi"/>
          <w:szCs w:val="18"/>
        </w:rPr>
      </w:pPr>
      <w:r w:rsidRPr="00C30D4D">
        <w:rPr>
          <w:rFonts w:asciiTheme="minorHAnsi" w:hAnsiTheme="minorHAnsi" w:cstheme="minorHAnsi"/>
          <w:szCs w:val="18"/>
        </w:rPr>
        <w:t xml:space="preserve">Stazione Sperimentale per l’Industria delle Pelli e delle materie concianti </w:t>
      </w:r>
    </w:p>
    <w:p w:rsidR="00365A07" w:rsidRPr="00467BC6" w:rsidRDefault="00365A07" w:rsidP="00365A07">
      <w:pPr>
        <w:pStyle w:val="Paragrafoelenco"/>
        <w:tabs>
          <w:tab w:val="right" w:pos="8931"/>
        </w:tabs>
        <w:spacing w:line="312" w:lineRule="auto"/>
        <w:ind w:left="5954"/>
        <w:jc w:val="both"/>
        <w:rPr>
          <w:rFonts w:asciiTheme="minorHAnsi" w:hAnsiTheme="minorHAnsi" w:cstheme="minorHAnsi"/>
          <w:szCs w:val="18"/>
        </w:rPr>
      </w:pPr>
      <w:r w:rsidRPr="00467BC6">
        <w:rPr>
          <w:rFonts w:asciiTheme="minorHAnsi" w:hAnsiTheme="minorHAnsi" w:cstheme="minorHAnsi"/>
          <w:szCs w:val="18"/>
        </w:rPr>
        <w:t xml:space="preserve">Via Nuova </w:t>
      </w:r>
      <w:proofErr w:type="spellStart"/>
      <w:r w:rsidRPr="00467BC6">
        <w:rPr>
          <w:rFonts w:asciiTheme="minorHAnsi" w:hAnsiTheme="minorHAnsi" w:cstheme="minorHAnsi"/>
          <w:szCs w:val="18"/>
        </w:rPr>
        <w:t>Poggioreale</w:t>
      </w:r>
      <w:proofErr w:type="spellEnd"/>
      <w:r w:rsidRPr="00467BC6">
        <w:rPr>
          <w:rFonts w:asciiTheme="minorHAnsi" w:hAnsiTheme="minorHAnsi" w:cstheme="minorHAnsi"/>
          <w:szCs w:val="18"/>
        </w:rPr>
        <w:t>, 3</w:t>
      </w:r>
      <w:r>
        <w:rPr>
          <w:rFonts w:asciiTheme="minorHAnsi" w:hAnsiTheme="minorHAnsi" w:cstheme="minorHAnsi"/>
          <w:szCs w:val="18"/>
        </w:rPr>
        <w:t>9</w:t>
      </w:r>
    </w:p>
    <w:p w:rsidR="00365A07" w:rsidRDefault="00365A07" w:rsidP="00365A07">
      <w:pPr>
        <w:pStyle w:val="Paragrafoelenco"/>
        <w:tabs>
          <w:tab w:val="right" w:pos="8931"/>
        </w:tabs>
        <w:spacing w:line="312" w:lineRule="auto"/>
        <w:ind w:left="5954"/>
        <w:jc w:val="both"/>
        <w:rPr>
          <w:rFonts w:asciiTheme="minorHAnsi" w:hAnsiTheme="minorHAnsi" w:cstheme="minorHAnsi"/>
          <w:szCs w:val="18"/>
        </w:rPr>
      </w:pPr>
      <w:r w:rsidRPr="00467BC6">
        <w:rPr>
          <w:rFonts w:asciiTheme="minorHAnsi" w:hAnsiTheme="minorHAnsi" w:cstheme="minorHAnsi"/>
          <w:szCs w:val="18"/>
        </w:rPr>
        <w:t>80143 Napoli</w:t>
      </w:r>
    </w:p>
    <w:p w:rsidR="00365A07" w:rsidRDefault="00365A07" w:rsidP="00365A07">
      <w:pPr>
        <w:pStyle w:val="Paragrafoelenco"/>
        <w:tabs>
          <w:tab w:val="right" w:pos="8931"/>
        </w:tabs>
        <w:spacing w:line="312" w:lineRule="auto"/>
        <w:ind w:left="6237"/>
        <w:jc w:val="both"/>
        <w:rPr>
          <w:rFonts w:ascii="Verdana" w:hAnsi="Verdana"/>
          <w:sz w:val="18"/>
          <w:szCs w:val="18"/>
          <w:u w:val="single"/>
        </w:rPr>
      </w:pPr>
      <w:r>
        <w:rPr>
          <w:rFonts w:ascii="Verdana" w:hAnsi="Verdana"/>
          <w:sz w:val="18"/>
          <w:szCs w:val="18"/>
          <w:u w:val="single"/>
        </w:rPr>
        <w:tab/>
      </w:r>
    </w:p>
    <w:p w:rsidR="00365A07" w:rsidRDefault="00365A07" w:rsidP="00365A07">
      <w:pPr>
        <w:pStyle w:val="Paragrafoelenco"/>
        <w:spacing w:before="0" w:after="0"/>
        <w:ind w:left="0"/>
        <w:jc w:val="both"/>
        <w:rPr>
          <w:rFonts w:ascii="Verdana" w:hAnsi="Verdana"/>
          <w:sz w:val="18"/>
          <w:szCs w:val="18"/>
        </w:rPr>
      </w:pPr>
    </w:p>
    <w:p w:rsidR="00365A07" w:rsidRDefault="00365A07" w:rsidP="00365A07">
      <w:pPr>
        <w:tabs>
          <w:tab w:val="left" w:pos="709"/>
        </w:tabs>
        <w:ind w:left="1410" w:hanging="1410"/>
        <w:jc w:val="both"/>
        <w:rPr>
          <w:rFonts w:eastAsia="Times New Roman" w:cstheme="minorHAnsi"/>
          <w:color w:val="000000"/>
          <w:lang w:eastAsia="it-IT"/>
        </w:rPr>
      </w:pPr>
      <w:bookmarkStart w:id="1" w:name="_Hlk514060538"/>
      <w:r>
        <w:rPr>
          <w:rFonts w:cstheme="minorHAnsi"/>
        </w:rPr>
        <w:t xml:space="preserve">Oggetto: </w:t>
      </w:r>
      <w:r>
        <w:rPr>
          <w:rFonts w:cstheme="minorHAnsi"/>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lang w:eastAsia="it-IT"/>
        </w:rPr>
        <w:t>, ai sensi degli artt. 60 e 95 del d.lgs. 18 aprile 2016, n. 50. CUP: H21H18000020005</w:t>
      </w:r>
      <w:bookmarkEnd w:id="1"/>
      <w:r>
        <w:rPr>
          <w:rFonts w:cstheme="minorHAnsi"/>
          <w:bCs/>
          <w:iCs/>
          <w:lang w:eastAsia="it-IT"/>
        </w:rPr>
        <w:t>(</w:t>
      </w:r>
      <w:r>
        <w:rPr>
          <w:rFonts w:eastAsia="Times New Roman" w:cstheme="minorHAnsi"/>
          <w:bCs/>
          <w:color w:val="000000"/>
          <w:lang w:eastAsia="it-IT"/>
        </w:rPr>
        <w:t xml:space="preserve">LOTTO </w:t>
      </w:r>
      <w:r>
        <w:rPr>
          <w:rFonts w:eastAsia="Times New Roman" w:cstheme="minorHAnsi"/>
          <w:color w:val="000000"/>
          <w:lang w:eastAsia="it-IT"/>
        </w:rPr>
        <w:t xml:space="preserve">1 - CIG n. 7481212B6F; </w:t>
      </w:r>
      <w:r>
        <w:rPr>
          <w:rFonts w:eastAsia="Times New Roman" w:cstheme="minorHAnsi"/>
          <w:bCs/>
          <w:color w:val="000000"/>
          <w:lang w:eastAsia="it-IT"/>
        </w:rPr>
        <w:t>LOTTO</w:t>
      </w:r>
      <w:r>
        <w:rPr>
          <w:rFonts w:eastAsia="Times New Roman" w:cstheme="minorHAnsi"/>
          <w:color w:val="000000"/>
          <w:lang w:eastAsia="it-IT"/>
        </w:rPr>
        <w:t xml:space="preserve"> 2 - CIG n. 74812288A4; </w:t>
      </w:r>
      <w:r>
        <w:rPr>
          <w:rFonts w:eastAsia="Times New Roman" w:cstheme="minorHAnsi"/>
          <w:bCs/>
          <w:color w:val="000000"/>
          <w:lang w:eastAsia="it-IT"/>
        </w:rPr>
        <w:t>LOTTO</w:t>
      </w:r>
      <w:r>
        <w:rPr>
          <w:rFonts w:eastAsia="Times New Roman" w:cstheme="minorHAnsi"/>
          <w:color w:val="000000"/>
          <w:lang w:eastAsia="it-IT"/>
        </w:rPr>
        <w:t xml:space="preserve"> 3 - CIG n. 7481236F3C; </w:t>
      </w:r>
      <w:r>
        <w:rPr>
          <w:rFonts w:eastAsia="Times New Roman" w:cstheme="minorHAnsi"/>
          <w:bCs/>
          <w:color w:val="000000"/>
          <w:lang w:eastAsia="it-IT"/>
        </w:rPr>
        <w:t>LOTTO</w:t>
      </w:r>
      <w:r>
        <w:rPr>
          <w:rFonts w:eastAsia="Times New Roman" w:cstheme="minorHAnsi"/>
          <w:color w:val="000000"/>
          <w:lang w:eastAsia="it-IT"/>
        </w:rPr>
        <w:t xml:space="preserve"> 4 - CIG n. 7481281462; </w:t>
      </w:r>
      <w:r>
        <w:rPr>
          <w:rFonts w:eastAsia="Times New Roman" w:cstheme="minorHAnsi"/>
          <w:bCs/>
          <w:color w:val="000000"/>
          <w:lang w:eastAsia="it-IT"/>
        </w:rPr>
        <w:t>LOTTO</w:t>
      </w:r>
      <w:r>
        <w:rPr>
          <w:rFonts w:eastAsia="Times New Roman" w:cstheme="minorHAnsi"/>
          <w:color w:val="000000"/>
          <w:lang w:eastAsia="it-IT"/>
        </w:rPr>
        <w:t xml:space="preserve"> 5 - CIG n. 7481291CA0; </w:t>
      </w:r>
      <w:r>
        <w:rPr>
          <w:rFonts w:eastAsia="Times New Roman" w:cstheme="minorHAnsi"/>
          <w:bCs/>
          <w:color w:val="000000"/>
          <w:lang w:eastAsia="it-IT"/>
        </w:rPr>
        <w:t>LOTTO</w:t>
      </w:r>
      <w:r>
        <w:rPr>
          <w:rFonts w:eastAsia="Times New Roman" w:cstheme="minorHAnsi"/>
          <w:color w:val="000000"/>
          <w:lang w:eastAsia="it-IT"/>
        </w:rPr>
        <w:t xml:space="preserve"> 6 - CIG n. 7481322637; </w:t>
      </w:r>
      <w:r>
        <w:rPr>
          <w:rFonts w:eastAsia="Times New Roman" w:cstheme="minorHAnsi"/>
          <w:bCs/>
          <w:color w:val="000000"/>
          <w:lang w:eastAsia="it-IT"/>
        </w:rPr>
        <w:t>LOTTO</w:t>
      </w:r>
      <w:r>
        <w:rPr>
          <w:rFonts w:eastAsia="Times New Roman" w:cstheme="minorHAnsi"/>
          <w:color w:val="000000"/>
          <w:lang w:eastAsia="it-IT"/>
        </w:rPr>
        <w:t xml:space="preserve"> 7- CIG n. 7481328B29; </w:t>
      </w:r>
      <w:r>
        <w:rPr>
          <w:rFonts w:eastAsia="Times New Roman" w:cstheme="minorHAnsi"/>
          <w:bCs/>
          <w:color w:val="000000"/>
          <w:lang w:eastAsia="it-IT"/>
        </w:rPr>
        <w:t>LOTTO</w:t>
      </w:r>
      <w:r>
        <w:rPr>
          <w:rFonts w:eastAsia="Times New Roman" w:cstheme="minorHAnsi"/>
          <w:color w:val="000000"/>
          <w:lang w:eastAsia="it-IT"/>
        </w:rPr>
        <w:t xml:space="preserve"> 8 - CIG n. 74813583ED; </w:t>
      </w:r>
      <w:r>
        <w:rPr>
          <w:rFonts w:eastAsia="Times New Roman" w:cstheme="minorHAnsi"/>
          <w:bCs/>
          <w:color w:val="000000"/>
          <w:lang w:eastAsia="it-IT"/>
        </w:rPr>
        <w:t>LOTTO</w:t>
      </w:r>
      <w:r>
        <w:rPr>
          <w:rFonts w:eastAsia="Times New Roman" w:cstheme="minorHAnsi"/>
          <w:color w:val="000000"/>
          <w:lang w:eastAsia="it-IT"/>
        </w:rPr>
        <w:t xml:space="preserve"> 9 - CIG n. 7481395276; </w:t>
      </w:r>
      <w:r>
        <w:rPr>
          <w:rFonts w:eastAsia="Times New Roman" w:cstheme="minorHAnsi"/>
          <w:bCs/>
          <w:color w:val="000000"/>
          <w:lang w:eastAsia="it-IT"/>
        </w:rPr>
        <w:t>LOTTO</w:t>
      </w:r>
      <w:r>
        <w:rPr>
          <w:rFonts w:eastAsia="Times New Roman" w:cstheme="minorHAnsi"/>
          <w:color w:val="000000"/>
          <w:lang w:eastAsia="it-IT"/>
        </w:rPr>
        <w:t xml:space="preserve"> 10 - CIG n. 74813995C2)</w:t>
      </w:r>
    </w:p>
    <w:p w:rsidR="001A346A" w:rsidRDefault="001A346A"/>
    <w:p w:rsidR="001540A6" w:rsidRDefault="001540A6"/>
    <w:p w:rsidR="001540A6" w:rsidRDefault="001540A6"/>
    <w:p w:rsidR="001540A6" w:rsidRDefault="001540A6" w:rsidP="001540A6">
      <w:pPr>
        <w:pStyle w:val="Paragrafoelenco"/>
        <w:spacing w:after="12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2"/>
      </w:r>
      <w:r>
        <w:rPr>
          <w:rFonts w:ascii="Verdana" w:hAnsi="Verdana"/>
          <w:sz w:val="18"/>
          <w:szCs w:val="18"/>
        </w:rPr>
        <w:t xml:space="preserve"> avente i poteri per impegnare nella presente procedura 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1540A6" w:rsidTr="00E3361B">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1540A6" w:rsidRDefault="001540A6" w:rsidP="00E3361B">
            <w:pPr>
              <w:pStyle w:val="Corpodeltesto2"/>
              <w:spacing w:after="60" w:line="240" w:lineRule="auto"/>
              <w:jc w:val="right"/>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rsidR="001540A6" w:rsidRDefault="001540A6" w:rsidP="00E3361B">
            <w:pPr>
              <w:pStyle w:val="Corpodeltesto2"/>
              <w:tabs>
                <w:tab w:val="left" w:pos="-1800"/>
                <w:tab w:val="left" w:pos="1080"/>
                <w:tab w:val="left" w:pos="1800"/>
                <w:tab w:val="left" w:pos="6300"/>
              </w:tabs>
              <w:spacing w:after="0" w:line="240" w:lineRule="auto"/>
              <w:rPr>
                <w:rFonts w:ascii="Verdana" w:hAnsi="Verdana"/>
                <w:b/>
                <w:sz w:val="18"/>
                <w:szCs w:val="18"/>
              </w:rPr>
            </w:pPr>
          </w:p>
        </w:tc>
      </w:tr>
      <w:tr w:rsidR="001540A6" w:rsidTr="00E3361B">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1540A6" w:rsidRDefault="001540A6" w:rsidP="00E3361B">
            <w:pPr>
              <w:suppressAutoHyphens/>
              <w:jc w:val="right"/>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rsidR="001540A6" w:rsidRDefault="001540A6" w:rsidP="00E3361B">
            <w:pPr>
              <w:pStyle w:val="Corpodeltesto2"/>
              <w:tabs>
                <w:tab w:val="left" w:pos="-1800"/>
                <w:tab w:val="left" w:pos="1080"/>
                <w:tab w:val="left" w:pos="1800"/>
                <w:tab w:val="left" w:pos="6300"/>
              </w:tabs>
              <w:spacing w:after="0" w:line="240" w:lineRule="auto"/>
              <w:rPr>
                <w:rFonts w:ascii="Verdana" w:hAnsi="Verdana"/>
                <w:b/>
                <w:sz w:val="18"/>
                <w:szCs w:val="18"/>
              </w:rPr>
            </w:pPr>
          </w:p>
        </w:tc>
      </w:tr>
      <w:tr w:rsidR="001540A6" w:rsidTr="00E3361B">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1540A6" w:rsidRDefault="001540A6" w:rsidP="00E3361B">
            <w:pPr>
              <w:pStyle w:val="Corpodeltesto2"/>
              <w:spacing w:after="60" w:line="240" w:lineRule="auto"/>
              <w:jc w:val="right"/>
              <w:rPr>
                <w:rFonts w:ascii="Verdana" w:hAnsi="Verdana"/>
                <w:bCs/>
                <w:sz w:val="18"/>
                <w:szCs w:val="18"/>
              </w:rPr>
            </w:pPr>
            <w:r>
              <w:rPr>
                <w:rFonts w:ascii="Verdana" w:hAnsi="Verdana"/>
                <w:bCs/>
                <w:sz w:val="18"/>
                <w:szCs w:val="18"/>
              </w:rPr>
              <w:t>codice fiscale / partita IVA</w:t>
            </w:r>
          </w:p>
        </w:tc>
        <w:tc>
          <w:tcPr>
            <w:tcW w:w="6662" w:type="dxa"/>
            <w:tcBorders>
              <w:top w:val="single" w:sz="4" w:space="0" w:color="auto"/>
              <w:left w:val="single" w:sz="4" w:space="0" w:color="auto"/>
              <w:bottom w:val="single" w:sz="4" w:space="0" w:color="auto"/>
              <w:right w:val="single" w:sz="4" w:space="0" w:color="auto"/>
            </w:tcBorders>
          </w:tcPr>
          <w:p w:rsidR="001540A6" w:rsidRDefault="001540A6" w:rsidP="00E3361B">
            <w:pPr>
              <w:tabs>
                <w:tab w:val="left" w:pos="-1800"/>
                <w:tab w:val="left" w:pos="1080"/>
                <w:tab w:val="left" w:pos="1800"/>
                <w:tab w:val="left" w:pos="6300"/>
              </w:tabs>
              <w:rPr>
                <w:rFonts w:ascii="Verdana" w:hAnsi="Verdana"/>
                <w:b/>
                <w:sz w:val="18"/>
                <w:szCs w:val="18"/>
              </w:rPr>
            </w:pPr>
          </w:p>
        </w:tc>
      </w:tr>
      <w:tr w:rsidR="001540A6" w:rsidTr="00E3361B">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1540A6" w:rsidRDefault="001540A6" w:rsidP="00E3361B">
            <w:pPr>
              <w:pStyle w:val="Corpodeltesto2"/>
              <w:spacing w:after="60" w:line="240" w:lineRule="auto"/>
              <w:jc w:val="right"/>
              <w:rPr>
                <w:rFonts w:ascii="Verdana" w:hAnsi="Verdana"/>
                <w:bCs/>
                <w:sz w:val="18"/>
                <w:szCs w:val="18"/>
              </w:rPr>
            </w:pPr>
            <w:r>
              <w:rPr>
                <w:rFonts w:ascii="Verdana" w:hAnsi="Verdana"/>
                <w:bCs/>
                <w:sz w:val="18"/>
                <w:szCs w:val="18"/>
              </w:rPr>
              <w:t>telefono / fax</w:t>
            </w:r>
          </w:p>
        </w:tc>
        <w:tc>
          <w:tcPr>
            <w:tcW w:w="6662" w:type="dxa"/>
            <w:tcBorders>
              <w:top w:val="single" w:sz="4" w:space="0" w:color="auto"/>
              <w:left w:val="single" w:sz="4" w:space="0" w:color="auto"/>
              <w:bottom w:val="single" w:sz="4" w:space="0" w:color="auto"/>
              <w:right w:val="single" w:sz="4" w:space="0" w:color="auto"/>
            </w:tcBorders>
          </w:tcPr>
          <w:p w:rsidR="001540A6" w:rsidRDefault="001540A6" w:rsidP="00E3361B">
            <w:pPr>
              <w:tabs>
                <w:tab w:val="left" w:pos="-1800"/>
                <w:tab w:val="left" w:pos="1080"/>
                <w:tab w:val="left" w:pos="1800"/>
                <w:tab w:val="left" w:pos="6300"/>
              </w:tabs>
              <w:rPr>
                <w:rFonts w:ascii="Verdana" w:hAnsi="Verdana"/>
                <w:b/>
                <w:sz w:val="18"/>
                <w:szCs w:val="18"/>
              </w:rPr>
            </w:pPr>
          </w:p>
        </w:tc>
      </w:tr>
      <w:tr w:rsidR="001540A6" w:rsidTr="00E3361B">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1540A6" w:rsidRDefault="001540A6" w:rsidP="00E3361B">
            <w:pPr>
              <w:pStyle w:val="Corpodeltesto2"/>
              <w:spacing w:after="60" w:line="240" w:lineRule="auto"/>
              <w:jc w:val="right"/>
              <w:rPr>
                <w:rFonts w:ascii="Verdana" w:hAnsi="Verdana"/>
                <w:bCs/>
                <w:sz w:val="18"/>
                <w:szCs w:val="18"/>
              </w:rPr>
            </w:pPr>
            <w:r>
              <w:rPr>
                <w:rFonts w:ascii="Verdana" w:hAnsi="Verdana"/>
                <w:bCs/>
                <w:sz w:val="18"/>
                <w:szCs w:val="18"/>
              </w:rPr>
              <w:t>Posta Elettronica Certificata</w:t>
            </w:r>
          </w:p>
        </w:tc>
        <w:tc>
          <w:tcPr>
            <w:tcW w:w="6662" w:type="dxa"/>
            <w:tcBorders>
              <w:top w:val="single" w:sz="4" w:space="0" w:color="auto"/>
              <w:left w:val="single" w:sz="4" w:space="0" w:color="auto"/>
              <w:bottom w:val="single" w:sz="4" w:space="0" w:color="auto"/>
              <w:right w:val="single" w:sz="4" w:space="0" w:color="auto"/>
            </w:tcBorders>
          </w:tcPr>
          <w:p w:rsidR="001540A6" w:rsidRDefault="001540A6" w:rsidP="00E3361B">
            <w:pPr>
              <w:tabs>
                <w:tab w:val="left" w:pos="-1800"/>
                <w:tab w:val="left" w:pos="1080"/>
                <w:tab w:val="left" w:pos="1800"/>
                <w:tab w:val="left" w:pos="6300"/>
              </w:tabs>
              <w:rPr>
                <w:rFonts w:ascii="Verdana" w:hAnsi="Verdana"/>
                <w:b/>
                <w:sz w:val="18"/>
                <w:szCs w:val="18"/>
              </w:rPr>
            </w:pPr>
          </w:p>
        </w:tc>
      </w:tr>
    </w:tbl>
    <w:p w:rsidR="001540A6" w:rsidRDefault="001540A6" w:rsidP="001540A6">
      <w:pPr>
        <w:pStyle w:val="Paragrafoelenco"/>
        <w:spacing w:before="120" w:after="0" w:line="276" w:lineRule="auto"/>
        <w:ind w:left="0"/>
        <w:jc w:val="both"/>
        <w:rPr>
          <w:rFonts w:ascii="Verdana" w:hAnsi="Verdana" w:cs="Verdana"/>
          <w:sz w:val="18"/>
          <w:szCs w:val="18"/>
          <w:lang w:eastAsia="it-IT"/>
        </w:rPr>
      </w:pPr>
      <w:r>
        <w:rPr>
          <w:rFonts w:ascii="Verdana" w:hAnsi="Verdana" w:cs="Verdana"/>
          <w:sz w:val="18"/>
          <w:szCs w:val="18"/>
          <w:lang w:eastAsia="it-IT"/>
        </w:rPr>
        <w:lastRenderedPageBreak/>
        <w:t xml:space="preserve">ai sensi degli artt. 46 e 47 del D.P.R. 28 dicembre 2000, n. 445 e </w:t>
      </w:r>
      <w:proofErr w:type="spellStart"/>
      <w:r>
        <w:rPr>
          <w:rFonts w:ascii="Verdana" w:hAnsi="Verdana" w:cs="Verdana"/>
          <w:sz w:val="18"/>
          <w:szCs w:val="18"/>
          <w:lang w:eastAsia="it-IT"/>
        </w:rPr>
        <w:t>s.m.i.</w:t>
      </w:r>
      <w:proofErr w:type="spellEnd"/>
      <w:r>
        <w:rPr>
          <w:rFonts w:ascii="Verdana" w:hAnsi="Verdana" w:cs="Verdana"/>
          <w:sz w:val="18"/>
          <w:szCs w:val="18"/>
          <w:lang w:eastAsia="it-IT"/>
        </w:rPr>
        <w:t xml:space="preserve">, consapevole delle sanzioni penali previste dall’art. 76 del medesimo D.P.R. n. 445/2000 e </w:t>
      </w:r>
      <w:proofErr w:type="spellStart"/>
      <w:r>
        <w:rPr>
          <w:rFonts w:ascii="Verdana" w:hAnsi="Verdana" w:cs="Verdana"/>
          <w:sz w:val="18"/>
          <w:szCs w:val="18"/>
          <w:lang w:eastAsia="it-IT"/>
        </w:rPr>
        <w:t>s.m.i.</w:t>
      </w:r>
      <w:proofErr w:type="spellEnd"/>
      <w:r>
        <w:rPr>
          <w:rFonts w:ascii="Verdana" w:hAnsi="Verdana" w:cs="Verdana"/>
          <w:sz w:val="18"/>
          <w:szCs w:val="18"/>
          <w:lang w:eastAsia="it-IT"/>
        </w:rPr>
        <w:t xml:space="preserve">, per le ipotesi di falsità in atti e </w:t>
      </w:r>
      <w:r>
        <w:rPr>
          <w:rFonts w:ascii="Verdana" w:hAnsi="Verdana"/>
          <w:sz w:val="18"/>
          <w:szCs w:val="18"/>
        </w:rPr>
        <w:t>dichiarazioni</w:t>
      </w:r>
      <w:r>
        <w:rPr>
          <w:rFonts w:ascii="Verdana" w:hAnsi="Verdana" w:cs="Verdana"/>
          <w:sz w:val="18"/>
          <w:szCs w:val="18"/>
          <w:lang w:eastAsia="it-IT"/>
        </w:rPr>
        <w:t xml:space="preserve"> mendaci ivi indicate, </w:t>
      </w:r>
      <w:r>
        <w:rPr>
          <w:rFonts w:ascii="Verdana" w:hAnsi="Verdana"/>
          <w:sz w:val="18"/>
          <w:szCs w:val="18"/>
        </w:rPr>
        <w:t>e che la falsa dichiarazione è causa di esclusione dalla presente procedura di gara</w:t>
      </w:r>
    </w:p>
    <w:p w:rsidR="001540A6" w:rsidRDefault="001540A6" w:rsidP="001540A6">
      <w:pPr>
        <w:pStyle w:val="Paragrafoelenco"/>
        <w:spacing w:line="312" w:lineRule="auto"/>
        <w:ind w:left="0"/>
        <w:jc w:val="center"/>
        <w:rPr>
          <w:rFonts w:ascii="Verdana" w:hAnsi="Verdana"/>
          <w:b/>
          <w:sz w:val="18"/>
          <w:szCs w:val="18"/>
        </w:rPr>
      </w:pPr>
      <w:r>
        <w:rPr>
          <w:rFonts w:ascii="Verdana" w:hAnsi="Verdana"/>
          <w:b/>
          <w:sz w:val="18"/>
          <w:szCs w:val="18"/>
        </w:rPr>
        <w:t>DICHIARA</w:t>
      </w:r>
    </w:p>
    <w:p w:rsidR="001540A6" w:rsidRPr="001540A6" w:rsidRDefault="001540A6">
      <w:pPr>
        <w:rPr>
          <w:rFonts w:cstheme="minorHAnsi"/>
        </w:rPr>
      </w:pPr>
    </w:p>
    <w:p w:rsidR="001540A6" w:rsidRPr="001540A6" w:rsidRDefault="001540A6" w:rsidP="001540A6">
      <w:pPr>
        <w:widowControl w:val="0"/>
        <w:numPr>
          <w:ilvl w:val="0"/>
          <w:numId w:val="1"/>
        </w:numPr>
        <w:tabs>
          <w:tab w:val="right" w:pos="-426"/>
        </w:tabs>
        <w:autoSpaceDE w:val="0"/>
        <w:autoSpaceDN w:val="0"/>
        <w:adjustRightInd w:val="0"/>
        <w:jc w:val="both"/>
        <w:rPr>
          <w:rFonts w:cstheme="minorHAnsi"/>
        </w:rPr>
      </w:pPr>
      <w:r w:rsidRPr="001540A6">
        <w:rPr>
          <w:rFonts w:cstheme="minorHAnsi"/>
        </w:rPr>
        <w:t>Di</w:t>
      </w:r>
      <w:r w:rsidRPr="001540A6">
        <w:rPr>
          <w:rFonts w:cstheme="minorHAnsi"/>
          <w:i/>
        </w:rPr>
        <w:t xml:space="preserve"> (Eventuale: in caso di Operatore Economico avente sede, residenza o domicilio nei Paesi inseriti nelle cd. “</w:t>
      </w:r>
      <w:proofErr w:type="spellStart"/>
      <w:r w:rsidRPr="001540A6">
        <w:rPr>
          <w:rFonts w:cstheme="minorHAnsi"/>
          <w:i/>
        </w:rPr>
        <w:t>Black</w:t>
      </w:r>
      <w:proofErr w:type="spellEnd"/>
      <w:r w:rsidRPr="001540A6">
        <w:rPr>
          <w:rFonts w:cstheme="minorHAnsi"/>
          <w:i/>
        </w:rPr>
        <w:t xml:space="preserve"> </w:t>
      </w:r>
      <w:proofErr w:type="spellStart"/>
      <w:r w:rsidRPr="001540A6">
        <w:rPr>
          <w:rFonts w:cstheme="minorHAnsi"/>
          <w:i/>
        </w:rPr>
        <w:t>List</w:t>
      </w:r>
      <w:proofErr w:type="spellEnd"/>
      <w:r w:rsidRPr="001540A6">
        <w:rPr>
          <w:rFonts w:cstheme="minorHAnsi"/>
          <w:i/>
        </w:rPr>
        <w:t>”)</w:t>
      </w:r>
      <w:r w:rsidRPr="001540A6">
        <w:rPr>
          <w:rFonts w:cstheme="minorHAnsi"/>
        </w:rPr>
        <w:t>:</w:t>
      </w:r>
    </w:p>
    <w:p w:rsidR="001540A6" w:rsidRPr="001540A6" w:rsidRDefault="001540A6" w:rsidP="001540A6">
      <w:pPr>
        <w:widowControl w:val="0"/>
        <w:tabs>
          <w:tab w:val="right" w:pos="-426"/>
        </w:tabs>
        <w:autoSpaceDE w:val="0"/>
        <w:autoSpaceDN w:val="0"/>
        <w:adjustRightInd w:val="0"/>
        <w:ind w:left="426"/>
        <w:jc w:val="both"/>
        <w:rPr>
          <w:rFonts w:cstheme="minorHAnsi"/>
          <w:b/>
        </w:rPr>
      </w:pPr>
    </w:p>
    <w:p w:rsidR="001540A6" w:rsidRPr="001540A6" w:rsidRDefault="001540A6" w:rsidP="001540A6">
      <w:pPr>
        <w:widowControl w:val="0"/>
        <w:tabs>
          <w:tab w:val="right" w:pos="-426"/>
        </w:tabs>
        <w:autoSpaceDE w:val="0"/>
        <w:autoSpaceDN w:val="0"/>
        <w:adjustRightInd w:val="0"/>
        <w:ind w:left="709"/>
        <w:jc w:val="both"/>
        <w:rPr>
          <w:rFonts w:cstheme="minorHAnsi"/>
          <w:lang w:bidi="it-IT"/>
        </w:rPr>
      </w:pPr>
      <w:r w:rsidRPr="001540A6">
        <w:rPr>
          <w:rFonts w:cstheme="minorHAnsi"/>
          <w:b/>
        </w:rPr>
        <w:t>□</w:t>
      </w:r>
      <w:r w:rsidRPr="001540A6">
        <w:rPr>
          <w:rFonts w:cstheme="minorHAnsi"/>
        </w:rPr>
        <w:t xml:space="preserve"> essere </w:t>
      </w:r>
      <w:r w:rsidRPr="001540A6">
        <w:rPr>
          <w:rFonts w:cstheme="minorHAnsi"/>
          <w:lang w:bidi="it-IT"/>
        </w:rPr>
        <w:t xml:space="preserve">in possesso dell’Autorizzazione n. ________ del ______/____/________ in corso di validità rilasciata ai sensi del D.M. 14/12/2010 del Ministero dell’Economia e delle Finanze ai sensi dell’art. 37 D.L. n. 78/2010 </w:t>
      </w:r>
      <w:proofErr w:type="spellStart"/>
      <w:r w:rsidRPr="001540A6">
        <w:rPr>
          <w:rFonts w:cstheme="minorHAnsi"/>
          <w:lang w:bidi="it-IT"/>
        </w:rPr>
        <w:t>conv</w:t>
      </w:r>
      <w:proofErr w:type="spellEnd"/>
      <w:r w:rsidRPr="001540A6">
        <w:rPr>
          <w:rFonts w:cstheme="minorHAnsi"/>
          <w:lang w:bidi="it-IT"/>
        </w:rPr>
        <w:t>. in L. n. 122/2010.</w:t>
      </w:r>
    </w:p>
    <w:p w:rsidR="001540A6" w:rsidRPr="001540A6" w:rsidRDefault="001540A6" w:rsidP="001540A6">
      <w:pPr>
        <w:widowControl w:val="0"/>
        <w:tabs>
          <w:tab w:val="right" w:pos="-426"/>
        </w:tabs>
        <w:autoSpaceDE w:val="0"/>
        <w:autoSpaceDN w:val="0"/>
        <w:adjustRightInd w:val="0"/>
        <w:ind w:left="709"/>
        <w:jc w:val="both"/>
        <w:rPr>
          <w:rFonts w:cstheme="minorHAnsi"/>
          <w:lang w:bidi="it-IT"/>
        </w:rPr>
      </w:pPr>
    </w:p>
    <w:p w:rsidR="001540A6" w:rsidRPr="001540A6" w:rsidRDefault="001540A6" w:rsidP="001540A6">
      <w:pPr>
        <w:widowControl w:val="0"/>
        <w:tabs>
          <w:tab w:val="right" w:pos="-426"/>
        </w:tabs>
        <w:autoSpaceDE w:val="0"/>
        <w:autoSpaceDN w:val="0"/>
        <w:adjustRightInd w:val="0"/>
        <w:ind w:left="709"/>
        <w:jc w:val="center"/>
        <w:rPr>
          <w:rFonts w:cstheme="minorHAnsi"/>
          <w:u w:val="single"/>
          <w:lang w:bidi="it-IT"/>
        </w:rPr>
      </w:pPr>
      <w:r w:rsidRPr="001540A6">
        <w:rPr>
          <w:rFonts w:cstheme="minorHAnsi"/>
          <w:u w:val="single"/>
          <w:lang w:bidi="it-IT"/>
        </w:rPr>
        <w:t>OPPURE</w:t>
      </w:r>
    </w:p>
    <w:p w:rsidR="001540A6" w:rsidRPr="001540A6" w:rsidRDefault="001540A6" w:rsidP="001540A6">
      <w:pPr>
        <w:widowControl w:val="0"/>
        <w:tabs>
          <w:tab w:val="right" w:pos="-426"/>
        </w:tabs>
        <w:autoSpaceDE w:val="0"/>
        <w:autoSpaceDN w:val="0"/>
        <w:adjustRightInd w:val="0"/>
        <w:ind w:left="709"/>
        <w:jc w:val="center"/>
        <w:rPr>
          <w:rFonts w:cstheme="minorHAnsi"/>
          <w:u w:val="single"/>
          <w:lang w:bidi="it-IT"/>
        </w:rPr>
      </w:pPr>
    </w:p>
    <w:p w:rsidR="001540A6" w:rsidRPr="001540A6" w:rsidRDefault="001540A6" w:rsidP="001540A6">
      <w:pPr>
        <w:widowControl w:val="0"/>
        <w:tabs>
          <w:tab w:val="right" w:pos="-426"/>
        </w:tabs>
        <w:autoSpaceDE w:val="0"/>
        <w:autoSpaceDN w:val="0"/>
        <w:adjustRightInd w:val="0"/>
        <w:ind w:left="709"/>
        <w:jc w:val="both"/>
        <w:rPr>
          <w:rFonts w:cstheme="minorHAnsi"/>
        </w:rPr>
      </w:pPr>
      <w:r w:rsidRPr="001540A6">
        <w:rPr>
          <w:rFonts w:cstheme="minorHAnsi"/>
          <w:b/>
        </w:rPr>
        <w:t>□</w:t>
      </w:r>
      <w:r w:rsidRPr="001540A6">
        <w:rPr>
          <w:rFonts w:cstheme="minorHAnsi"/>
          <w:lang w:bidi="it-IT"/>
        </w:rPr>
        <w:t xml:space="preserve"> di aver presentato in data ______/_____/________ al Ministero dell’Economia e delle Finanze la Domanda di autorizzazione ex art. 1, </w:t>
      </w:r>
      <w:proofErr w:type="spellStart"/>
      <w:r w:rsidRPr="001540A6">
        <w:rPr>
          <w:rFonts w:cstheme="minorHAnsi"/>
          <w:lang w:bidi="it-IT"/>
        </w:rPr>
        <w:t>co</w:t>
      </w:r>
      <w:proofErr w:type="spellEnd"/>
      <w:r w:rsidRPr="001540A6">
        <w:rPr>
          <w:rFonts w:cstheme="minorHAnsi"/>
          <w:lang w:bidi="it-IT"/>
        </w:rPr>
        <w:t>. 3, D.M. del 14/12/2010, e allega, alla presente, copia dell’Istanza di autorizzazione inviata al Ministero.</w:t>
      </w:r>
    </w:p>
    <w:p w:rsidR="001540A6" w:rsidRPr="001540A6" w:rsidRDefault="001540A6" w:rsidP="001540A6">
      <w:pPr>
        <w:widowControl w:val="0"/>
        <w:tabs>
          <w:tab w:val="right" w:pos="-426"/>
        </w:tabs>
        <w:autoSpaceDE w:val="0"/>
        <w:autoSpaceDN w:val="0"/>
        <w:adjustRightInd w:val="0"/>
        <w:ind w:left="720"/>
        <w:jc w:val="both"/>
        <w:rPr>
          <w:rFonts w:cstheme="minorHAnsi"/>
        </w:rPr>
      </w:pPr>
      <w:r w:rsidRPr="001540A6">
        <w:rPr>
          <w:rFonts w:cstheme="minorHAnsi"/>
        </w:rPr>
        <w:t>(</w:t>
      </w:r>
      <w:r w:rsidRPr="001540A6">
        <w:rPr>
          <w:rFonts w:cstheme="minorHAnsi"/>
          <w:i/>
        </w:rPr>
        <w:t>Barrare in corrispondenza della casella appropriata</w:t>
      </w:r>
      <w:r w:rsidRPr="001540A6">
        <w:rPr>
          <w:rFonts w:cstheme="minorHAnsi"/>
        </w:rPr>
        <w:t>)</w:t>
      </w:r>
    </w:p>
    <w:p w:rsidR="001540A6" w:rsidRPr="001540A6" w:rsidRDefault="001540A6" w:rsidP="001540A6">
      <w:pPr>
        <w:widowControl w:val="0"/>
        <w:tabs>
          <w:tab w:val="right" w:pos="-426"/>
        </w:tabs>
        <w:autoSpaceDE w:val="0"/>
        <w:autoSpaceDN w:val="0"/>
        <w:adjustRightInd w:val="0"/>
        <w:ind w:left="720"/>
        <w:jc w:val="both"/>
        <w:rPr>
          <w:rFonts w:cstheme="minorHAnsi"/>
        </w:rPr>
      </w:pPr>
    </w:p>
    <w:p w:rsidR="001540A6" w:rsidRPr="001540A6" w:rsidRDefault="001540A6" w:rsidP="001540A6">
      <w:pPr>
        <w:widowControl w:val="0"/>
        <w:numPr>
          <w:ilvl w:val="0"/>
          <w:numId w:val="1"/>
        </w:numPr>
        <w:tabs>
          <w:tab w:val="right" w:pos="-426"/>
        </w:tabs>
        <w:autoSpaceDE w:val="0"/>
        <w:autoSpaceDN w:val="0"/>
        <w:adjustRightInd w:val="0"/>
        <w:jc w:val="both"/>
        <w:rPr>
          <w:rFonts w:cstheme="minorHAnsi"/>
        </w:rPr>
      </w:pPr>
      <w:r w:rsidRPr="001540A6">
        <w:rPr>
          <w:rFonts w:cstheme="minorHAnsi"/>
        </w:rPr>
        <w:t>Di allegare, alla presente, in qualità di Subappaltatore ex art. 105 D.lgs. n. 50/2016, il proprio Documento</w:t>
      </w:r>
      <w:r w:rsidRPr="001540A6">
        <w:rPr>
          <w:rFonts w:cstheme="minorHAnsi"/>
          <w:b/>
        </w:rPr>
        <w:t xml:space="preserve"> </w:t>
      </w:r>
      <w:r w:rsidRPr="001540A6">
        <w:rPr>
          <w:rFonts w:cstheme="minorHAnsi"/>
          <w:b/>
          <w:u w:val="single"/>
        </w:rPr>
        <w:t>PASSOE</w:t>
      </w:r>
      <w:r w:rsidRPr="001540A6">
        <w:rPr>
          <w:rFonts w:cstheme="minorHAnsi"/>
        </w:rPr>
        <w:t xml:space="preserve"> di cui al par. </w:t>
      </w:r>
      <w:r w:rsidRPr="001540A6">
        <w:rPr>
          <w:rFonts w:cstheme="minorHAnsi"/>
          <w:bCs/>
          <w:iCs/>
        </w:rPr>
        <w:t xml:space="preserve">CONTENUTO DELLA BUSTA “A” – DOCUMENTAZIONE AMMINISTRATIVA </w:t>
      </w:r>
      <w:r w:rsidRPr="001540A6">
        <w:rPr>
          <w:rFonts w:cstheme="minorHAnsi"/>
        </w:rPr>
        <w:t>del Disciplinare di Gara;</w:t>
      </w:r>
    </w:p>
    <w:p w:rsidR="001540A6" w:rsidRPr="001540A6" w:rsidRDefault="001540A6" w:rsidP="001540A6">
      <w:pPr>
        <w:widowControl w:val="0"/>
        <w:tabs>
          <w:tab w:val="right" w:pos="-426"/>
        </w:tabs>
        <w:autoSpaceDE w:val="0"/>
        <w:autoSpaceDN w:val="0"/>
        <w:adjustRightInd w:val="0"/>
        <w:ind w:left="720"/>
        <w:jc w:val="both"/>
        <w:rPr>
          <w:rFonts w:cstheme="minorHAnsi"/>
        </w:rPr>
      </w:pPr>
    </w:p>
    <w:p w:rsidR="001540A6" w:rsidRPr="001540A6" w:rsidRDefault="001540A6" w:rsidP="001540A6">
      <w:pPr>
        <w:widowControl w:val="0"/>
        <w:numPr>
          <w:ilvl w:val="0"/>
          <w:numId w:val="1"/>
        </w:numPr>
        <w:tabs>
          <w:tab w:val="right" w:pos="-426"/>
        </w:tabs>
        <w:autoSpaceDE w:val="0"/>
        <w:autoSpaceDN w:val="0"/>
        <w:adjustRightInd w:val="0"/>
        <w:jc w:val="both"/>
        <w:rPr>
          <w:rFonts w:cstheme="minorHAnsi"/>
        </w:rPr>
      </w:pPr>
      <w:r w:rsidRPr="001540A6">
        <w:rPr>
          <w:rFonts w:cstheme="minorHAnsi"/>
        </w:rPr>
        <w:t>che l’Ente Provinciale/Metropolitano, o l’Agenzia per il Lavoro, competente per la verifica del rispetto della Legge n. 68/1999 che disciplina il diritto al lavoro dei Disabili -e il relativo recapito di Posta Elettronica Certificata (PEC) - è/sono il/i seguente/i:</w:t>
      </w:r>
    </w:p>
    <w:p w:rsidR="001540A6" w:rsidRPr="001540A6" w:rsidRDefault="001540A6" w:rsidP="001540A6">
      <w:pPr>
        <w:pStyle w:val="sche4"/>
        <w:tabs>
          <w:tab w:val="left" w:leader="dot" w:pos="8824"/>
        </w:tabs>
        <w:rPr>
          <w:rFonts w:asciiTheme="minorHAnsi" w:hAnsiTheme="minorHAnsi" w:cstheme="minorHAnsi"/>
          <w:sz w:val="24"/>
          <w:szCs w:val="24"/>
          <w:lang w:val="it-IT"/>
        </w:rPr>
      </w:pPr>
    </w:p>
    <w:tbl>
      <w:tblPr>
        <w:tblW w:w="10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6062"/>
      </w:tblGrid>
      <w:tr w:rsidR="001540A6" w:rsidRPr="001540A6" w:rsidTr="00E3361B">
        <w:trPr>
          <w:trHeight w:val="567"/>
          <w:jc w:val="center"/>
        </w:trPr>
        <w:tc>
          <w:tcPr>
            <w:tcW w:w="0" w:type="auto"/>
            <w:shd w:val="clear" w:color="auto" w:fill="F2F2F2"/>
            <w:vAlign w:val="center"/>
          </w:tcPr>
          <w:p w:rsidR="001540A6" w:rsidRPr="001540A6" w:rsidRDefault="001540A6" w:rsidP="00E3361B">
            <w:pPr>
              <w:pStyle w:val="sche4"/>
              <w:tabs>
                <w:tab w:val="left" w:leader="dot" w:pos="8824"/>
              </w:tabs>
              <w:jc w:val="center"/>
              <w:rPr>
                <w:rFonts w:asciiTheme="minorHAnsi" w:hAnsiTheme="minorHAnsi" w:cstheme="minorHAnsi"/>
                <w:b/>
                <w:sz w:val="24"/>
                <w:szCs w:val="24"/>
                <w:lang w:val="it-IT"/>
              </w:rPr>
            </w:pPr>
            <w:r w:rsidRPr="001540A6">
              <w:rPr>
                <w:rFonts w:asciiTheme="minorHAnsi" w:hAnsiTheme="minorHAnsi" w:cstheme="minorHAnsi"/>
                <w:b/>
                <w:sz w:val="24"/>
                <w:szCs w:val="24"/>
                <w:lang w:val="it-IT"/>
              </w:rPr>
              <w:t>Ente/Agenzia competente</w:t>
            </w:r>
          </w:p>
          <w:p w:rsidR="001540A6" w:rsidRPr="001540A6" w:rsidRDefault="001540A6" w:rsidP="00E3361B">
            <w:pPr>
              <w:pStyle w:val="sche4"/>
              <w:tabs>
                <w:tab w:val="left" w:leader="dot" w:pos="8824"/>
              </w:tabs>
              <w:jc w:val="center"/>
              <w:rPr>
                <w:rFonts w:asciiTheme="minorHAnsi" w:hAnsiTheme="minorHAnsi" w:cstheme="minorHAnsi"/>
                <w:b/>
                <w:sz w:val="24"/>
                <w:szCs w:val="24"/>
                <w:lang w:val="it-IT"/>
              </w:rPr>
            </w:pPr>
            <w:r w:rsidRPr="001540A6">
              <w:rPr>
                <w:rFonts w:asciiTheme="minorHAnsi" w:hAnsiTheme="minorHAnsi" w:cstheme="minorHAnsi"/>
                <w:b/>
                <w:sz w:val="24"/>
                <w:szCs w:val="24"/>
                <w:lang w:val="it-IT"/>
              </w:rPr>
              <w:t>(Denominazione)</w:t>
            </w:r>
          </w:p>
        </w:tc>
        <w:tc>
          <w:tcPr>
            <w:tcW w:w="6062" w:type="dxa"/>
            <w:shd w:val="clear" w:color="auto" w:fill="F2F2F2"/>
            <w:vAlign w:val="center"/>
          </w:tcPr>
          <w:p w:rsidR="001540A6" w:rsidRPr="001540A6" w:rsidRDefault="001540A6" w:rsidP="00E3361B">
            <w:pPr>
              <w:pStyle w:val="sche4"/>
              <w:tabs>
                <w:tab w:val="left" w:leader="dot" w:pos="8824"/>
              </w:tabs>
              <w:jc w:val="center"/>
              <w:rPr>
                <w:rFonts w:asciiTheme="minorHAnsi" w:hAnsiTheme="minorHAnsi" w:cstheme="minorHAnsi"/>
                <w:b/>
                <w:sz w:val="24"/>
                <w:szCs w:val="24"/>
                <w:lang w:val="it-IT"/>
              </w:rPr>
            </w:pPr>
            <w:r w:rsidRPr="001540A6">
              <w:rPr>
                <w:rFonts w:asciiTheme="minorHAnsi" w:hAnsiTheme="minorHAnsi" w:cstheme="minorHAnsi"/>
                <w:b/>
                <w:sz w:val="24"/>
                <w:szCs w:val="24"/>
                <w:lang w:val="it-IT"/>
              </w:rPr>
              <w:t>Indirizzo PEC</w:t>
            </w:r>
          </w:p>
        </w:tc>
      </w:tr>
      <w:tr w:rsidR="001540A6" w:rsidRPr="001540A6" w:rsidTr="00E3361B">
        <w:trPr>
          <w:trHeight w:val="567"/>
          <w:jc w:val="center"/>
        </w:trPr>
        <w:tc>
          <w:tcPr>
            <w:tcW w:w="0" w:type="auto"/>
            <w:shd w:val="clear" w:color="auto" w:fill="auto"/>
            <w:vAlign w:val="center"/>
          </w:tcPr>
          <w:p w:rsidR="001540A6" w:rsidRPr="001540A6" w:rsidRDefault="001540A6" w:rsidP="00E3361B">
            <w:pPr>
              <w:pStyle w:val="sche4"/>
              <w:tabs>
                <w:tab w:val="left" w:leader="dot" w:pos="8824"/>
              </w:tabs>
              <w:jc w:val="center"/>
              <w:rPr>
                <w:rFonts w:asciiTheme="minorHAnsi" w:hAnsiTheme="minorHAnsi" w:cstheme="minorHAnsi"/>
                <w:sz w:val="24"/>
                <w:szCs w:val="24"/>
                <w:lang w:val="it-IT"/>
              </w:rPr>
            </w:pPr>
            <w:proofErr w:type="spellStart"/>
            <w:r w:rsidRPr="001540A6">
              <w:rPr>
                <w:rFonts w:asciiTheme="minorHAnsi" w:hAnsiTheme="minorHAnsi" w:cstheme="minorHAnsi"/>
                <w:sz w:val="24"/>
                <w:szCs w:val="24"/>
                <w:lang w:val="it-IT"/>
              </w:rPr>
              <w:t>………………………………………………</w:t>
            </w:r>
            <w:proofErr w:type="spellEnd"/>
            <w:r w:rsidRPr="001540A6">
              <w:rPr>
                <w:rFonts w:asciiTheme="minorHAnsi" w:hAnsiTheme="minorHAnsi" w:cstheme="minorHAnsi"/>
                <w:sz w:val="24"/>
                <w:szCs w:val="24"/>
                <w:lang w:val="it-IT"/>
              </w:rPr>
              <w:t>.</w:t>
            </w:r>
          </w:p>
        </w:tc>
        <w:tc>
          <w:tcPr>
            <w:tcW w:w="6062" w:type="dxa"/>
            <w:shd w:val="clear" w:color="auto" w:fill="auto"/>
            <w:vAlign w:val="center"/>
          </w:tcPr>
          <w:p w:rsidR="001540A6" w:rsidRPr="001540A6" w:rsidRDefault="001540A6" w:rsidP="00E3361B">
            <w:pPr>
              <w:pStyle w:val="sche4"/>
              <w:tabs>
                <w:tab w:val="left" w:leader="dot" w:pos="8824"/>
              </w:tabs>
              <w:jc w:val="center"/>
              <w:rPr>
                <w:rFonts w:asciiTheme="minorHAnsi" w:hAnsiTheme="minorHAnsi" w:cstheme="minorHAnsi"/>
                <w:sz w:val="24"/>
                <w:szCs w:val="24"/>
                <w:lang w:val="it-IT"/>
              </w:rPr>
            </w:pPr>
            <w:r w:rsidRPr="001540A6">
              <w:rPr>
                <w:rFonts w:asciiTheme="minorHAnsi" w:hAnsiTheme="minorHAnsi" w:cstheme="minorHAnsi"/>
                <w:sz w:val="24"/>
                <w:szCs w:val="24"/>
                <w:lang w:val="it-IT"/>
              </w:rPr>
              <w:t>………………………………@.......................................</w:t>
            </w:r>
            <w:r w:rsidRPr="001540A6">
              <w:rPr>
                <w:rFonts w:asciiTheme="minorHAnsi" w:hAnsiTheme="minorHAnsi" w:cstheme="minorHAnsi"/>
                <w:sz w:val="24"/>
                <w:szCs w:val="24"/>
              </w:rPr>
              <w:t>...</w:t>
            </w:r>
          </w:p>
        </w:tc>
      </w:tr>
    </w:tbl>
    <w:p w:rsidR="001540A6" w:rsidRPr="001540A6" w:rsidRDefault="001540A6" w:rsidP="001540A6">
      <w:pPr>
        <w:widowControl w:val="0"/>
        <w:tabs>
          <w:tab w:val="right" w:pos="-426"/>
        </w:tabs>
        <w:autoSpaceDE w:val="0"/>
        <w:autoSpaceDN w:val="0"/>
        <w:adjustRightInd w:val="0"/>
        <w:ind w:left="720"/>
        <w:jc w:val="both"/>
        <w:rPr>
          <w:rFonts w:cstheme="minorHAnsi"/>
        </w:rPr>
      </w:pPr>
    </w:p>
    <w:p w:rsidR="001540A6" w:rsidRPr="001540A6" w:rsidRDefault="001540A6" w:rsidP="001540A6">
      <w:pPr>
        <w:pStyle w:val="sche4"/>
        <w:tabs>
          <w:tab w:val="left" w:leader="dot" w:pos="8824"/>
        </w:tabs>
        <w:jc w:val="left"/>
        <w:rPr>
          <w:rFonts w:asciiTheme="minorHAnsi" w:hAnsiTheme="minorHAnsi" w:cstheme="minorHAnsi"/>
          <w:b/>
          <w:sz w:val="24"/>
          <w:szCs w:val="24"/>
          <w:lang w:val="it-IT"/>
        </w:rPr>
      </w:pPr>
      <w:r w:rsidRPr="001540A6">
        <w:rPr>
          <w:rFonts w:asciiTheme="minorHAnsi" w:hAnsiTheme="minorHAnsi" w:cstheme="minorHAnsi"/>
          <w:sz w:val="24"/>
          <w:szCs w:val="24"/>
          <w:lang w:val="it-IT"/>
        </w:rPr>
        <w:t>..................................., lì</w:t>
      </w:r>
      <w:r w:rsidRPr="001540A6">
        <w:rPr>
          <w:rFonts w:asciiTheme="minorHAnsi" w:hAnsiTheme="minorHAnsi" w:cstheme="minorHAnsi"/>
          <w:b/>
          <w:sz w:val="24"/>
          <w:szCs w:val="24"/>
          <w:lang w:val="it-IT"/>
        </w:rPr>
        <w:t xml:space="preserve"> </w:t>
      </w:r>
      <w:r w:rsidRPr="001540A6">
        <w:rPr>
          <w:rFonts w:asciiTheme="minorHAnsi" w:hAnsiTheme="minorHAnsi" w:cstheme="minorHAnsi"/>
          <w:sz w:val="24"/>
          <w:szCs w:val="24"/>
          <w:lang w:val="it-IT"/>
        </w:rPr>
        <w:t xml:space="preserve">...................... </w:t>
      </w:r>
    </w:p>
    <w:p w:rsidR="001540A6" w:rsidRPr="001540A6" w:rsidRDefault="001540A6" w:rsidP="001540A6">
      <w:pPr>
        <w:pStyle w:val="sche4"/>
        <w:tabs>
          <w:tab w:val="left" w:leader="dot" w:pos="8824"/>
        </w:tabs>
        <w:jc w:val="center"/>
        <w:rPr>
          <w:rFonts w:asciiTheme="minorHAnsi" w:hAnsiTheme="minorHAnsi" w:cstheme="minorHAnsi"/>
          <w:b/>
          <w:sz w:val="24"/>
          <w:szCs w:val="24"/>
          <w:lang w:val="it-IT"/>
        </w:rPr>
      </w:pPr>
      <w:r w:rsidRPr="001540A6">
        <w:rPr>
          <w:rFonts w:asciiTheme="minorHAnsi" w:hAnsiTheme="minorHAnsi" w:cstheme="minorHAnsi"/>
          <w:b/>
          <w:sz w:val="24"/>
          <w:szCs w:val="24"/>
          <w:lang w:val="it-IT"/>
        </w:rPr>
        <w:t xml:space="preserve">                                                        La/Il Dichiarante</w:t>
      </w:r>
    </w:p>
    <w:p w:rsidR="001540A6" w:rsidRPr="001540A6" w:rsidRDefault="001540A6" w:rsidP="001540A6">
      <w:pPr>
        <w:pStyle w:val="sche4"/>
        <w:tabs>
          <w:tab w:val="left" w:leader="dot" w:pos="8824"/>
        </w:tabs>
        <w:jc w:val="center"/>
        <w:rPr>
          <w:rFonts w:asciiTheme="minorHAnsi" w:hAnsiTheme="minorHAnsi" w:cstheme="minorHAnsi"/>
          <w:b/>
          <w:sz w:val="24"/>
          <w:szCs w:val="24"/>
          <w:lang w:val="it-IT"/>
        </w:rPr>
      </w:pPr>
    </w:p>
    <w:p w:rsidR="001540A6" w:rsidRPr="001540A6" w:rsidRDefault="001540A6" w:rsidP="001540A6">
      <w:pPr>
        <w:pStyle w:val="sche4"/>
        <w:tabs>
          <w:tab w:val="left" w:leader="dot" w:pos="8824"/>
        </w:tabs>
        <w:rPr>
          <w:rFonts w:asciiTheme="minorHAnsi" w:hAnsiTheme="minorHAnsi" w:cstheme="minorHAnsi"/>
          <w:b/>
          <w:sz w:val="24"/>
          <w:szCs w:val="24"/>
          <w:lang w:val="it-IT"/>
        </w:rPr>
      </w:pPr>
      <w:r w:rsidRPr="001540A6">
        <w:rPr>
          <w:rFonts w:asciiTheme="minorHAnsi" w:hAnsiTheme="minorHAnsi" w:cstheme="minorHAnsi"/>
          <w:b/>
          <w:sz w:val="24"/>
          <w:szCs w:val="24"/>
          <w:lang w:val="it-IT"/>
        </w:rPr>
        <w:t xml:space="preserve">                                                                 ...........................................................</w:t>
      </w:r>
    </w:p>
    <w:p w:rsidR="001540A6" w:rsidRPr="001540A6" w:rsidRDefault="001540A6" w:rsidP="001540A6">
      <w:pPr>
        <w:pStyle w:val="sche4"/>
        <w:tabs>
          <w:tab w:val="left" w:leader="dot" w:pos="8824"/>
        </w:tabs>
        <w:ind w:left="5954"/>
        <w:rPr>
          <w:rFonts w:asciiTheme="minorHAnsi" w:hAnsiTheme="minorHAnsi" w:cstheme="minorHAnsi"/>
          <w:sz w:val="24"/>
          <w:szCs w:val="24"/>
          <w:lang w:val="it-IT"/>
        </w:rPr>
      </w:pPr>
      <w:r w:rsidRPr="001540A6">
        <w:rPr>
          <w:rFonts w:asciiTheme="minorHAnsi" w:hAnsiTheme="minorHAnsi" w:cstheme="minorHAnsi"/>
          <w:sz w:val="24"/>
          <w:szCs w:val="24"/>
          <w:lang w:val="it-IT"/>
        </w:rPr>
        <w:t xml:space="preserve"> (</w:t>
      </w:r>
      <w:r w:rsidRPr="001540A6">
        <w:rPr>
          <w:rFonts w:asciiTheme="minorHAnsi" w:hAnsiTheme="minorHAnsi" w:cstheme="minorHAnsi"/>
          <w:i/>
          <w:sz w:val="24"/>
          <w:szCs w:val="24"/>
          <w:lang w:val="it-IT"/>
        </w:rPr>
        <w:t>Timbro e Firma</w:t>
      </w:r>
      <w:r w:rsidRPr="001540A6">
        <w:rPr>
          <w:rFonts w:asciiTheme="minorHAnsi" w:hAnsiTheme="minorHAnsi" w:cstheme="minorHAnsi"/>
          <w:sz w:val="24"/>
          <w:szCs w:val="24"/>
          <w:lang w:val="it-IT"/>
        </w:rPr>
        <w:t>)</w:t>
      </w:r>
    </w:p>
    <w:p w:rsidR="001540A6" w:rsidRPr="001540A6" w:rsidRDefault="001540A6" w:rsidP="001540A6">
      <w:pPr>
        <w:pStyle w:val="sche4"/>
        <w:tabs>
          <w:tab w:val="left" w:leader="dot" w:pos="8824"/>
        </w:tabs>
        <w:rPr>
          <w:rFonts w:asciiTheme="minorHAnsi" w:hAnsiTheme="minorHAnsi" w:cstheme="minorHAnsi"/>
          <w:b/>
          <w:sz w:val="24"/>
          <w:szCs w:val="24"/>
          <w:lang w:val="it-IT"/>
        </w:rPr>
      </w:pPr>
      <w:r w:rsidRPr="001540A6">
        <w:rPr>
          <w:rFonts w:asciiTheme="minorHAnsi" w:hAnsiTheme="minorHAnsi" w:cstheme="minorHAnsi"/>
          <w:b/>
          <w:sz w:val="24"/>
          <w:szCs w:val="24"/>
          <w:lang w:val="it-IT"/>
        </w:rPr>
        <w:t>Allegare:</w:t>
      </w:r>
    </w:p>
    <w:p w:rsidR="001540A6" w:rsidRPr="001540A6" w:rsidRDefault="001540A6" w:rsidP="001540A6">
      <w:pPr>
        <w:pStyle w:val="sche4"/>
        <w:tabs>
          <w:tab w:val="left" w:leader="dot" w:pos="8824"/>
        </w:tabs>
        <w:rPr>
          <w:rFonts w:asciiTheme="minorHAnsi" w:hAnsiTheme="minorHAnsi" w:cstheme="minorHAnsi"/>
          <w:sz w:val="24"/>
          <w:szCs w:val="24"/>
          <w:lang w:val="it-IT"/>
        </w:rPr>
      </w:pPr>
      <w:r w:rsidRPr="001540A6">
        <w:rPr>
          <w:rFonts w:asciiTheme="minorHAnsi" w:hAnsiTheme="minorHAnsi" w:cstheme="minorHAnsi"/>
          <w:sz w:val="24"/>
          <w:szCs w:val="24"/>
          <w:lang w:val="it-IT"/>
        </w:rPr>
        <w:t xml:space="preserve">- copia di valido documento di identità del sottoscrittore (se soggetto diverso dal sottoscrittore del </w:t>
      </w:r>
      <w:proofErr w:type="spellStart"/>
      <w:r w:rsidRPr="001540A6">
        <w:rPr>
          <w:rFonts w:asciiTheme="minorHAnsi" w:hAnsiTheme="minorHAnsi" w:cstheme="minorHAnsi"/>
          <w:sz w:val="24"/>
          <w:szCs w:val="24"/>
          <w:lang w:val="it-IT"/>
        </w:rPr>
        <w:t>D.G.U.E.</w:t>
      </w:r>
      <w:proofErr w:type="spellEnd"/>
      <w:r w:rsidRPr="001540A6">
        <w:rPr>
          <w:rFonts w:asciiTheme="minorHAnsi" w:hAnsiTheme="minorHAnsi" w:cstheme="minorHAnsi"/>
          <w:sz w:val="24"/>
          <w:szCs w:val="24"/>
          <w:lang w:val="it-IT"/>
        </w:rPr>
        <w:t>);</w:t>
      </w:r>
    </w:p>
    <w:p w:rsidR="001540A6" w:rsidRPr="001540A6" w:rsidRDefault="001540A6" w:rsidP="001540A6">
      <w:pPr>
        <w:pStyle w:val="sche4"/>
        <w:tabs>
          <w:tab w:val="left" w:leader="dot" w:pos="8824"/>
        </w:tabs>
        <w:rPr>
          <w:rFonts w:asciiTheme="minorHAnsi" w:hAnsiTheme="minorHAnsi" w:cstheme="minorHAnsi"/>
          <w:sz w:val="24"/>
          <w:szCs w:val="24"/>
          <w:lang w:val="it-IT"/>
        </w:rPr>
      </w:pPr>
      <w:r w:rsidRPr="001540A6">
        <w:rPr>
          <w:rFonts w:asciiTheme="minorHAnsi" w:hAnsiTheme="minorHAnsi" w:cstheme="minorHAnsi"/>
          <w:sz w:val="24"/>
          <w:szCs w:val="24"/>
          <w:lang w:val="it-IT"/>
        </w:rPr>
        <w:t>- Documento PASSOE.</w:t>
      </w:r>
    </w:p>
    <w:p w:rsidR="001540A6" w:rsidRPr="00CB400A" w:rsidRDefault="001540A6" w:rsidP="001540A6">
      <w:pPr>
        <w:pStyle w:val="sche4"/>
        <w:rPr>
          <w:rFonts w:ascii="Bookman Old Style" w:hAnsi="Bookman Old Style"/>
          <w:b/>
          <w:bCs/>
          <w:sz w:val="22"/>
          <w:szCs w:val="22"/>
          <w:lang w:val="it-IT"/>
        </w:rPr>
      </w:pPr>
    </w:p>
    <w:p w:rsidR="001540A6" w:rsidRDefault="001540A6"/>
    <w:p w:rsidR="001540A6" w:rsidRDefault="001540A6"/>
    <w:p w:rsidR="001540A6" w:rsidRDefault="001540A6"/>
    <w:p w:rsidR="001540A6" w:rsidRDefault="001540A6"/>
    <w:p w:rsidR="001540A6" w:rsidRDefault="001540A6"/>
    <w:sectPr w:rsidR="001540A6"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8C" w:rsidRDefault="0044258C" w:rsidP="00F56A89">
      <w:r>
        <w:separator/>
      </w:r>
    </w:p>
  </w:endnote>
  <w:endnote w:type="continuationSeparator" w:id="1">
    <w:p w:rsidR="0044258C" w:rsidRDefault="0044258C" w:rsidP="00F56A89">
      <w:r>
        <w:continuationSeparator/>
      </w:r>
    </w:p>
  </w:endnote>
  <w:endnote w:id="2">
    <w:p w:rsidR="001540A6" w:rsidRDefault="001540A6" w:rsidP="001540A6">
      <w:pPr>
        <w:pStyle w:val="Testonotadichiusura"/>
        <w:tabs>
          <w:tab w:val="left" w:pos="284"/>
        </w:tabs>
        <w:spacing w:before="60"/>
        <w:ind w:left="284" w:hanging="284"/>
        <w:jc w:val="both"/>
        <w:rPr>
          <w:rFonts w:ascii="Verdana" w:hAnsi="Verdana"/>
          <w:sz w:val="16"/>
          <w:szCs w:val="16"/>
        </w:rPr>
      </w:pPr>
      <w:r>
        <w:rPr>
          <w:rStyle w:val="Rimandonotadichiusura"/>
        </w:rPr>
        <w:endnoteRef/>
      </w:r>
      <w:r>
        <w:tab/>
      </w:r>
      <w:r>
        <w:rPr>
          <w:rFonts w:ascii="Verdana" w:hAnsi="Verdana"/>
          <w:sz w:val="16"/>
          <w:szCs w:val="16"/>
        </w:rPr>
        <w:t>Titolare, legale rappresentante, procuratore (in tal caso allegare copia conforme all’originale della procura notarile ovvero certificato camerale che riporti gi estremi dell’atto notarile e l’oggetto della procura), altro soggetto dotato dei poteri necessari per impegnare l’impresa ausiliaria (specificare).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Yu Gothic Light">
    <w:altName w:val="MS Gothic"/>
    <w:charset w:val="80"/>
    <w:family w:val="swiss"/>
    <w:pitch w:val="variable"/>
    <w:sig w:usb0="00000000" w:usb1="2AC7FDFF" w:usb2="00000016"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027B32" w:rsidP="00F56A89">
    <w:pPr>
      <w:pStyle w:val="Pidipagina"/>
      <w:ind w:left="-1134"/>
    </w:pPr>
    <w:r>
      <w:rPr>
        <w:noProof/>
        <w:lang w:eastAsia="it-IT"/>
      </w:rPr>
      <w:drawing>
        <wp:inline distT="0" distB="0" distL="0" distR="0">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8C" w:rsidRDefault="0044258C" w:rsidP="00F56A89">
      <w:r>
        <w:separator/>
      </w:r>
    </w:p>
  </w:footnote>
  <w:footnote w:type="continuationSeparator" w:id="1">
    <w:p w:rsidR="0044258C" w:rsidRDefault="0044258C" w:rsidP="00F5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89" w:rsidRDefault="005E58E5" w:rsidP="00F56A89">
    <w:pPr>
      <w:pStyle w:val="Intestazione"/>
      <w:ind w:left="-1134"/>
    </w:pPr>
    <w:r>
      <w:rPr>
        <w:noProof/>
        <w:lang w:eastAsia="it-IT"/>
      </w:rPr>
      <w:drawing>
        <wp:inline distT="0" distB="0" distL="0" distR="0">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F3546"/>
    <w:multiLevelType w:val="hybridMultilevel"/>
    <w:tmpl w:val="67603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footnotePr>
    <w:footnote w:id="0"/>
    <w:footnote w:id="1"/>
  </w:footnotePr>
  <w:endnotePr>
    <w:endnote w:id="0"/>
    <w:endnote w:id="1"/>
  </w:endnotePr>
  <w:compat/>
  <w:rsids>
    <w:rsidRoot w:val="00F56A89"/>
    <w:rsid w:val="00003BCC"/>
    <w:rsid w:val="00027B32"/>
    <w:rsid w:val="000303DE"/>
    <w:rsid w:val="00092820"/>
    <w:rsid w:val="001251FD"/>
    <w:rsid w:val="001540A6"/>
    <w:rsid w:val="001A346A"/>
    <w:rsid w:val="0025781A"/>
    <w:rsid w:val="00286C83"/>
    <w:rsid w:val="0033306E"/>
    <w:rsid w:val="00365A07"/>
    <w:rsid w:val="003B3038"/>
    <w:rsid w:val="003F66D7"/>
    <w:rsid w:val="00431C42"/>
    <w:rsid w:val="0044258C"/>
    <w:rsid w:val="00475430"/>
    <w:rsid w:val="00475C36"/>
    <w:rsid w:val="005E58E5"/>
    <w:rsid w:val="005E5CE2"/>
    <w:rsid w:val="006B3F70"/>
    <w:rsid w:val="009C552C"/>
    <w:rsid w:val="00A41092"/>
    <w:rsid w:val="00B00CF2"/>
    <w:rsid w:val="00B670B6"/>
    <w:rsid w:val="00B815B1"/>
    <w:rsid w:val="00B85F8F"/>
    <w:rsid w:val="00BB28B8"/>
    <w:rsid w:val="00C22DC5"/>
    <w:rsid w:val="00C454D4"/>
    <w:rsid w:val="00CA2DD4"/>
    <w:rsid w:val="00CF698E"/>
    <w:rsid w:val="00D026F3"/>
    <w:rsid w:val="00D14A50"/>
    <w:rsid w:val="00D371FF"/>
    <w:rsid w:val="00D8637A"/>
    <w:rsid w:val="00E57830"/>
    <w:rsid w:val="00E76541"/>
    <w:rsid w:val="00F56A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1FD"/>
  </w:style>
  <w:style w:type="paragraph" w:styleId="Titolo2">
    <w:name w:val="heading 2"/>
    <w:basedOn w:val="Normale"/>
    <w:next w:val="Normale"/>
    <w:link w:val="Titolo2Carattere"/>
    <w:uiPriority w:val="9"/>
    <w:semiHidden/>
    <w:unhideWhenUsed/>
    <w:qFormat/>
    <w:rsid w:val="001540A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Paragrafoelenco">
    <w:name w:val="List Paragraph"/>
    <w:basedOn w:val="Normale"/>
    <w:uiPriority w:val="34"/>
    <w:qFormat/>
    <w:rsid w:val="00365A07"/>
    <w:pPr>
      <w:spacing w:before="60" w:after="60"/>
      <w:ind w:left="720"/>
      <w:contextualSpacing/>
    </w:pPr>
    <w:rPr>
      <w:rFonts w:ascii="Calibri" w:eastAsia="Calibri" w:hAnsi="Calibri" w:cs="Times New Roman"/>
      <w:sz w:val="22"/>
      <w:szCs w:val="22"/>
    </w:rPr>
  </w:style>
  <w:style w:type="paragraph" w:styleId="Testonotadichiusura">
    <w:name w:val="endnote text"/>
    <w:basedOn w:val="Normale"/>
    <w:link w:val="TestonotadichiusuraCarattere"/>
    <w:uiPriority w:val="99"/>
    <w:semiHidden/>
    <w:unhideWhenUsed/>
    <w:rsid w:val="001540A6"/>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1540A6"/>
    <w:rPr>
      <w:rFonts w:ascii="Calibri" w:eastAsia="Calibri" w:hAnsi="Calibri" w:cs="Times New Roman"/>
      <w:sz w:val="20"/>
      <w:szCs w:val="20"/>
    </w:rPr>
  </w:style>
  <w:style w:type="paragraph" w:styleId="Corpodeltesto2">
    <w:name w:val="Body Text 2"/>
    <w:basedOn w:val="Normale"/>
    <w:link w:val="Corpodeltesto2Carattere"/>
    <w:semiHidden/>
    <w:unhideWhenUsed/>
    <w:rsid w:val="001540A6"/>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1540A6"/>
    <w:rPr>
      <w:rFonts w:ascii="Times New Roman" w:eastAsia="Times New Roman" w:hAnsi="Times New Roman" w:cs="Times New Roman"/>
      <w:sz w:val="20"/>
      <w:szCs w:val="20"/>
      <w:lang w:eastAsia="ar-SA"/>
    </w:rPr>
  </w:style>
  <w:style w:type="character" w:styleId="Rimandonotadichiusura">
    <w:name w:val="endnote reference"/>
    <w:basedOn w:val="Carpredefinitoparagrafo"/>
    <w:uiPriority w:val="99"/>
    <w:semiHidden/>
    <w:unhideWhenUsed/>
    <w:rsid w:val="001540A6"/>
    <w:rPr>
      <w:vertAlign w:val="superscript"/>
    </w:rPr>
  </w:style>
  <w:style w:type="paragraph" w:customStyle="1" w:styleId="sche4">
    <w:name w:val="sche_4"/>
    <w:rsid w:val="001540A6"/>
    <w:pPr>
      <w:widowControl w:val="0"/>
      <w:jc w:val="both"/>
    </w:pPr>
    <w:rPr>
      <w:rFonts w:ascii="Times New Roman" w:eastAsia="Times New Roman" w:hAnsi="Times New Roman" w:cs="Times New Roman"/>
      <w:sz w:val="20"/>
      <w:szCs w:val="20"/>
      <w:lang w:val="en-US" w:eastAsia="it-IT"/>
    </w:rPr>
  </w:style>
  <w:style w:type="character" w:customStyle="1" w:styleId="Titolo2Carattere">
    <w:name w:val="Titolo 2 Carattere"/>
    <w:basedOn w:val="Carpredefinitoparagrafo"/>
    <w:link w:val="Titolo2"/>
    <w:uiPriority w:val="9"/>
    <w:semiHidden/>
    <w:rsid w:val="001540A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attere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attere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5F8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Panico</cp:lastModifiedBy>
  <cp:revision>5</cp:revision>
  <dcterms:created xsi:type="dcterms:W3CDTF">2018-02-07T11:33:00Z</dcterms:created>
  <dcterms:modified xsi:type="dcterms:W3CDTF">2018-05-22T10:12:00Z</dcterms:modified>
</cp:coreProperties>
</file>