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bookmarkStart w:id="0" w:name="_GoBack"/>
      <w:bookmarkEnd w:id="0"/>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3FA6C356"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3FA6C356"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54680B54" w14:textId="77777777" w:rsidR="00F33385" w:rsidRDefault="00F33385" w:rsidP="00F33385">
      <w:pPr>
        <w:spacing w:before="120" w:after="120"/>
        <w:ind w:left="1410" w:hanging="1410"/>
        <w:jc w:val="both"/>
        <w:rPr>
          <w:rFonts w:cstheme="minorHAnsi"/>
          <w:bCs/>
          <w:iCs/>
          <w:szCs w:val="18"/>
          <w:lang w:eastAsia="it-IT"/>
        </w:rPr>
      </w:pPr>
      <w:bookmarkStart w:id="1"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1"/>
    </w:p>
    <w:p w14:paraId="27134758" w14:textId="10846E42" w:rsidR="00075350" w:rsidRDefault="000237C9" w:rsidP="000237C9">
      <w:pPr>
        <w:jc w:val="both"/>
        <w:rPr>
          <w:rFonts w:ascii="Verdana" w:hAnsi="Verdana"/>
          <w:sz w:val="18"/>
          <w:szCs w:val="18"/>
        </w:rPr>
      </w:pPr>
      <w:r w:rsidRPr="000237C9">
        <w:rPr>
          <w:rFonts w:ascii="Calibri" w:eastAsia="Times New Roman" w:hAnsi="Calibri" w:cs="Calibri"/>
          <w:b/>
          <w:bCs/>
          <w:color w:val="000000"/>
          <w:lang w:eastAsia="it-IT"/>
        </w:rPr>
        <w:t>LOTTO 6: Fornitura di Apparecchiatura per test di esposizione accelerata alla luce solare ed alle intemperie - CIG n. 7481322637</w:t>
      </w:r>
    </w:p>
    <w:p w14:paraId="07FDE2BF" w14:textId="77777777" w:rsidR="00F33385" w:rsidRDefault="00F33385" w:rsidP="00075350">
      <w:pPr>
        <w:pStyle w:val="Paragrafoelenco"/>
        <w:spacing w:after="120" w:line="360" w:lineRule="auto"/>
        <w:ind w:left="0"/>
        <w:jc w:val="both"/>
        <w:rPr>
          <w:rFonts w:ascii="Verdana" w:hAnsi="Verdana"/>
          <w:sz w:val="18"/>
          <w:szCs w:val="18"/>
        </w:rPr>
      </w:pPr>
      <w:bookmarkStart w:id="2" w:name="_Hlk514060621"/>
    </w:p>
    <w:p w14:paraId="71141A5E" w14:textId="77777777" w:rsidR="00F33385" w:rsidRDefault="00F33385" w:rsidP="00075350">
      <w:pPr>
        <w:pStyle w:val="Paragrafoelenco"/>
        <w:spacing w:after="120" w:line="360" w:lineRule="auto"/>
        <w:ind w:left="0"/>
        <w:jc w:val="both"/>
        <w:rPr>
          <w:rFonts w:ascii="Verdana" w:hAnsi="Verdana"/>
          <w:sz w:val="18"/>
          <w:szCs w:val="18"/>
        </w:rPr>
      </w:pPr>
    </w:p>
    <w:p w14:paraId="29A4D3C3" w14:textId="31F0770E" w:rsidR="00075350" w:rsidRDefault="00075350" w:rsidP="00075350">
      <w:pPr>
        <w:pStyle w:val="Paragrafoelenco"/>
        <w:spacing w:after="120" w:line="360" w:lineRule="auto"/>
        <w:ind w:left="0"/>
        <w:jc w:val="both"/>
        <w:rPr>
          <w:rFonts w:ascii="Verdana" w:hAnsi="Verdana"/>
          <w:sz w:val="18"/>
          <w:szCs w:val="18"/>
        </w:rPr>
      </w:pPr>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03FFD">
        <w:rPr>
          <w:rFonts w:ascii="Arial" w:hAnsi="Arial" w:cs="Arial"/>
          <w:sz w:val="16"/>
          <w:szCs w:val="16"/>
        </w:rPr>
      </w:r>
      <w:r w:rsidR="00203F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1E317FFD"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203FFD">
        <w:rPr>
          <w:rFonts w:ascii="Verdana" w:hAnsi="Verdana"/>
          <w:sz w:val="18"/>
          <w:szCs w:val="18"/>
        </w:rPr>
        <w:t>della fornitura</w:t>
      </w:r>
      <w:r>
        <w:rPr>
          <w:rFonts w:ascii="Verdana" w:hAnsi="Verdana"/>
          <w:sz w:val="18"/>
          <w:szCs w:val="18"/>
        </w:rPr>
        <w:t xml:space="preserve"> oggetto d’appalto.</w:t>
      </w:r>
    </w:p>
    <w:p w14:paraId="22871689" w14:textId="0465F9DC"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203FFD">
        <w:rPr>
          <w:rFonts w:ascii="Verdana" w:hAnsi="Verdana"/>
          <w:sz w:val="18"/>
          <w:szCs w:val="18"/>
        </w:rPr>
        <w:t>della fornitura</w:t>
      </w:r>
      <w:r>
        <w:rPr>
          <w:rFonts w:ascii="Verdana" w:hAnsi="Verdana"/>
          <w:sz w:val="18"/>
          <w:szCs w:val="18"/>
        </w:rPr>
        <w:t xml:space="preserve"> 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Pr="00FD7AF3"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w:t>
      </w:r>
      <w:r w:rsidRPr="00FD7AF3">
        <w:rPr>
          <w:rFonts w:ascii="Verdana" w:hAnsi="Verdana"/>
          <w:sz w:val="18"/>
          <w:szCs w:val="18"/>
        </w:rPr>
        <w:t>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FD7AF3">
        <w:rPr>
          <w:rFonts w:ascii="Verdana" w:hAnsi="Verdana"/>
          <w:sz w:val="18"/>
          <w:szCs w:val="18"/>
        </w:rPr>
        <w:t>Che l’aggiudicatario è tenuto a rimborsare alla Stazione Appaltante le spese per la pubblicazione di cui all’art. 216, comma 11 del Codice</w:t>
      </w:r>
      <w:r>
        <w:rPr>
          <w:rFonts w:ascii="Verdana" w:hAnsi="Verdana"/>
          <w:sz w:val="18"/>
          <w:szCs w:val="18"/>
        </w:rPr>
        <w:t xml:space="preserv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45C13D50"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203FFD">
        <w:rPr>
          <w:rFonts w:ascii="Verdana" w:hAnsi="Verdana"/>
          <w:sz w:val="18"/>
          <w:szCs w:val="18"/>
        </w:rPr>
        <w:t>della fornitura</w:t>
      </w:r>
      <w:r>
        <w:rPr>
          <w:rFonts w:ascii="Verdana" w:hAnsi="Verdana"/>
          <w:sz w:val="18"/>
          <w:szCs w:val="18"/>
        </w:rPr>
        <w:t xml:space="preserve"> 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lastRenderedPageBreak/>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lastRenderedPageBreak/>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203FFD"/>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37C9"/>
    <w:rsid w:val="00027B32"/>
    <w:rsid w:val="000303DE"/>
    <w:rsid w:val="00075350"/>
    <w:rsid w:val="00092820"/>
    <w:rsid w:val="001F7681"/>
    <w:rsid w:val="00203FFD"/>
    <w:rsid w:val="0025781A"/>
    <w:rsid w:val="00286C83"/>
    <w:rsid w:val="0033306E"/>
    <w:rsid w:val="003B3038"/>
    <w:rsid w:val="003F66D7"/>
    <w:rsid w:val="00431C42"/>
    <w:rsid w:val="0044258C"/>
    <w:rsid w:val="00475430"/>
    <w:rsid w:val="00475C36"/>
    <w:rsid w:val="00494671"/>
    <w:rsid w:val="004D00AA"/>
    <w:rsid w:val="005E58E5"/>
    <w:rsid w:val="005E5CE2"/>
    <w:rsid w:val="006069E7"/>
    <w:rsid w:val="00670BC1"/>
    <w:rsid w:val="006B3F70"/>
    <w:rsid w:val="00753764"/>
    <w:rsid w:val="009C552C"/>
    <w:rsid w:val="00A41092"/>
    <w:rsid w:val="00B00CF2"/>
    <w:rsid w:val="00B670B6"/>
    <w:rsid w:val="00B815B1"/>
    <w:rsid w:val="00B85F8F"/>
    <w:rsid w:val="00BB28B8"/>
    <w:rsid w:val="00C22DC5"/>
    <w:rsid w:val="00C454D4"/>
    <w:rsid w:val="00CA2DD4"/>
    <w:rsid w:val="00CF698E"/>
    <w:rsid w:val="00D026F3"/>
    <w:rsid w:val="00D14A50"/>
    <w:rsid w:val="00D316E8"/>
    <w:rsid w:val="00D371FF"/>
    <w:rsid w:val="00D8637A"/>
    <w:rsid w:val="00E57830"/>
    <w:rsid w:val="00E76541"/>
    <w:rsid w:val="00F06B69"/>
    <w:rsid w:val="00F33385"/>
    <w:rsid w:val="00F56A89"/>
    <w:rsid w:val="00FD7AF3"/>
    <w:rsid w:val="00FE76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75">
      <w:bodyDiv w:val="1"/>
      <w:marLeft w:val="0"/>
      <w:marRight w:val="0"/>
      <w:marTop w:val="0"/>
      <w:marBottom w:val="0"/>
      <w:divBdr>
        <w:top w:val="none" w:sz="0" w:space="0" w:color="auto"/>
        <w:left w:val="none" w:sz="0" w:space="0" w:color="auto"/>
        <w:bottom w:val="none" w:sz="0" w:space="0" w:color="auto"/>
        <w:right w:val="none" w:sz="0" w:space="0" w:color="auto"/>
      </w:divBdr>
    </w:div>
    <w:div w:id="52522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1204</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2018-05-21T10:06:00Z</dcterms:modified>
</cp:coreProperties>
</file>